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27E03E" w14:textId="77777777" w:rsidR="0018185D" w:rsidRPr="0018185D" w:rsidRDefault="0018185D" w:rsidP="0018185D">
      <w:pPr>
        <w:rPr>
          <w:rFonts w:ascii="Times New Roman" w:hAnsi="Times New Roman"/>
          <w:b/>
          <w:kern w:val="0"/>
          <w:sz w:val="28"/>
          <w:szCs w:val="28"/>
        </w:rPr>
      </w:pPr>
      <w:bookmarkStart w:id="0" w:name="_GoBack"/>
      <w:r w:rsidRPr="0018185D">
        <w:rPr>
          <w:rFonts w:ascii="Times New Roman" w:hAnsi="Times New Roman" w:hint="eastAsia"/>
          <w:b/>
          <w:kern w:val="0"/>
          <w:sz w:val="28"/>
          <w:szCs w:val="28"/>
        </w:rPr>
        <w:t>The sample of abstract</w:t>
      </w:r>
    </w:p>
    <w:bookmarkEnd w:id="0"/>
    <w:p w14:paraId="1BD27EF9" w14:textId="77777777" w:rsidR="0018185D" w:rsidRDefault="0018185D" w:rsidP="0018185D">
      <w:pPr>
        <w:rPr>
          <w:rFonts w:ascii="Times New Roman" w:hAnsi="Times New Roman"/>
          <w:kern w:val="0"/>
          <w:sz w:val="24"/>
        </w:rPr>
      </w:pPr>
    </w:p>
    <w:p w14:paraId="755DCA44" w14:textId="77777777" w:rsidR="0018185D" w:rsidRPr="002F7BF3" w:rsidRDefault="0018185D" w:rsidP="0018185D">
      <w:pPr>
        <w:rPr>
          <w:rFonts w:ascii="Times New Roman" w:hAnsi="Times New Roman"/>
          <w:kern w:val="0"/>
          <w:sz w:val="24"/>
        </w:rPr>
      </w:pPr>
      <w:commentRangeStart w:id="1"/>
      <w:r w:rsidRPr="002F7BF3">
        <w:rPr>
          <w:rFonts w:ascii="Times New Roman" w:hAnsi="Times New Roman"/>
          <w:kern w:val="0"/>
          <w:sz w:val="24"/>
        </w:rPr>
        <w:t>Effects</w:t>
      </w:r>
      <w:commentRangeEnd w:id="1"/>
      <w:r>
        <w:rPr>
          <w:rStyle w:val="a5"/>
        </w:rPr>
        <w:commentReference w:id="1"/>
      </w:r>
      <w:r w:rsidRPr="002F7BF3">
        <w:rPr>
          <w:rFonts w:ascii="Times New Roman" w:hAnsi="Times New Roman"/>
          <w:kern w:val="0"/>
          <w:sz w:val="24"/>
        </w:rPr>
        <w:t xml:space="preserve"> of </w:t>
      </w:r>
      <w:proofErr w:type="spellStart"/>
      <w:r w:rsidRPr="002F7BF3">
        <w:rPr>
          <w:rFonts w:ascii="Times New Roman" w:hAnsi="Times New Roman"/>
          <w:kern w:val="0"/>
          <w:sz w:val="24"/>
        </w:rPr>
        <w:t>transcranial</w:t>
      </w:r>
      <w:proofErr w:type="spellEnd"/>
      <w:r w:rsidRPr="002F7BF3">
        <w:rPr>
          <w:rFonts w:ascii="Times New Roman" w:hAnsi="Times New Roman"/>
          <w:kern w:val="0"/>
          <w:sz w:val="24"/>
        </w:rPr>
        <w:t xml:space="preserve"> magnetic stimulation with maximum voluntary muscle contraction on somatosensory-auditory Event Related Potentials</w:t>
      </w:r>
    </w:p>
    <w:p w14:paraId="2A2596EA" w14:textId="77777777" w:rsidR="0018185D" w:rsidRPr="003F2010" w:rsidRDefault="0018185D" w:rsidP="0018185D">
      <w:pPr>
        <w:rPr>
          <w:rFonts w:ascii="Times New Roman" w:hAnsi="Times New Roman"/>
          <w:sz w:val="24"/>
        </w:rPr>
      </w:pPr>
    </w:p>
    <w:p w14:paraId="7F1B6925" w14:textId="77777777" w:rsidR="0018185D" w:rsidRPr="003F2010" w:rsidRDefault="0018185D" w:rsidP="0018185D">
      <w:pPr>
        <w:rPr>
          <w:rFonts w:ascii="Times New Roman" w:hAnsi="Times New Roman"/>
          <w:sz w:val="24"/>
          <w:vertAlign w:val="superscript"/>
        </w:rPr>
      </w:pPr>
      <w:commentRangeStart w:id="2"/>
      <w:r w:rsidRPr="003F2010">
        <w:rPr>
          <w:rFonts w:ascii="Times New Roman" w:hAnsi="Times New Roman"/>
          <w:sz w:val="24"/>
        </w:rPr>
        <w:t>Tetsuo</w:t>
      </w:r>
      <w:commentRangeEnd w:id="2"/>
      <w:r>
        <w:rPr>
          <w:rStyle w:val="a5"/>
        </w:rPr>
        <w:commentReference w:id="2"/>
      </w:r>
      <w:r w:rsidRPr="003F2010">
        <w:rPr>
          <w:rFonts w:ascii="Times New Roman" w:hAnsi="Times New Roman"/>
          <w:sz w:val="24"/>
        </w:rPr>
        <w:t xml:space="preserve"> Touge</w:t>
      </w:r>
      <w:r w:rsidRPr="003F2010">
        <w:rPr>
          <w:rFonts w:ascii="Times New Roman" w:hAnsi="Times New Roman"/>
          <w:sz w:val="24"/>
          <w:vertAlign w:val="superscript"/>
        </w:rPr>
        <w:t>1)</w:t>
      </w:r>
      <w:r w:rsidRPr="003F2010">
        <w:rPr>
          <w:rFonts w:ascii="Times New Roman" w:hAnsi="Times New Roman"/>
          <w:sz w:val="24"/>
        </w:rPr>
        <w:t xml:space="preserve">, </w:t>
      </w:r>
      <w:proofErr w:type="spellStart"/>
      <w:r w:rsidRPr="003F2010">
        <w:rPr>
          <w:rFonts w:ascii="Times New Roman" w:hAnsi="Times New Roman"/>
          <w:sz w:val="24"/>
        </w:rPr>
        <w:t>Kokudo</w:t>
      </w:r>
      <w:proofErr w:type="spellEnd"/>
      <w:r w:rsidRPr="003F2010">
        <w:rPr>
          <w:rFonts w:ascii="Times New Roman" w:hAnsi="Times New Roman"/>
          <w:sz w:val="24"/>
        </w:rPr>
        <w:t xml:space="preserve"> Yohei</w:t>
      </w:r>
      <w:r w:rsidRPr="003F2010">
        <w:rPr>
          <w:rFonts w:ascii="Times New Roman" w:hAnsi="Times New Roman"/>
          <w:sz w:val="24"/>
          <w:vertAlign w:val="superscript"/>
        </w:rPr>
        <w:t>2)</w:t>
      </w:r>
      <w:r w:rsidRPr="003F2010">
        <w:rPr>
          <w:rFonts w:ascii="Times New Roman" w:hAnsi="Times New Roman"/>
          <w:sz w:val="24"/>
        </w:rPr>
        <w:t xml:space="preserve">, </w:t>
      </w:r>
      <w:proofErr w:type="spellStart"/>
      <w:r w:rsidRPr="003F2010">
        <w:rPr>
          <w:rFonts w:ascii="Times New Roman" w:hAnsi="Times New Roman"/>
          <w:sz w:val="24"/>
        </w:rPr>
        <w:t>Deguchi</w:t>
      </w:r>
      <w:proofErr w:type="spellEnd"/>
      <w:r w:rsidRPr="003F2010">
        <w:rPr>
          <w:rFonts w:ascii="Times New Roman" w:hAnsi="Times New Roman"/>
          <w:sz w:val="24"/>
        </w:rPr>
        <w:t xml:space="preserve"> Kazushi</w:t>
      </w:r>
      <w:r w:rsidRPr="003F2010">
        <w:rPr>
          <w:rFonts w:ascii="Times New Roman" w:hAnsi="Times New Roman"/>
          <w:sz w:val="24"/>
          <w:vertAlign w:val="superscript"/>
        </w:rPr>
        <w:t>2)</w:t>
      </w:r>
      <w:r w:rsidRPr="003F2010">
        <w:rPr>
          <w:rFonts w:ascii="Times New Roman" w:hAnsi="Times New Roman"/>
          <w:sz w:val="24"/>
        </w:rPr>
        <w:t>, Masaki Kamada</w:t>
      </w:r>
      <w:r w:rsidRPr="003F2010">
        <w:rPr>
          <w:rFonts w:ascii="Times New Roman" w:hAnsi="Times New Roman"/>
          <w:sz w:val="24"/>
          <w:vertAlign w:val="superscript"/>
        </w:rPr>
        <w:t>3)</w:t>
      </w:r>
      <w:r w:rsidRPr="003F2010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 w:hint="eastAsia"/>
          <w:sz w:val="24"/>
        </w:rPr>
        <w:t>----------</w:t>
      </w:r>
    </w:p>
    <w:p w14:paraId="599D9DFC" w14:textId="77777777" w:rsidR="0018185D" w:rsidRPr="003F2010" w:rsidRDefault="0018185D" w:rsidP="0018185D">
      <w:pPr>
        <w:rPr>
          <w:rFonts w:ascii="Times New Roman" w:hAnsi="Times New Roman"/>
          <w:sz w:val="24"/>
          <w:vertAlign w:val="superscript"/>
        </w:rPr>
      </w:pPr>
    </w:p>
    <w:p w14:paraId="0EC2BBF8" w14:textId="77777777" w:rsidR="0018185D" w:rsidRPr="00C05E31" w:rsidRDefault="0018185D" w:rsidP="0018185D">
      <w:pPr>
        <w:pStyle w:val="a4"/>
        <w:numPr>
          <w:ilvl w:val="0"/>
          <w:numId w:val="1"/>
        </w:numPr>
        <w:ind w:leftChars="0"/>
        <w:jc w:val="left"/>
        <w:rPr>
          <w:rFonts w:ascii="Times New Roman" w:hAnsi="Times New Roman" w:cs="Times New Roman"/>
          <w:sz w:val="22"/>
        </w:rPr>
      </w:pPr>
      <w:commentRangeStart w:id="3"/>
      <w:r w:rsidRPr="00C05E31">
        <w:rPr>
          <w:rFonts w:ascii="Times New Roman" w:hAnsi="Times New Roman" w:cs="Times New Roman"/>
          <w:sz w:val="22"/>
        </w:rPr>
        <w:t>Health</w:t>
      </w:r>
      <w:commentRangeEnd w:id="3"/>
      <w:r>
        <w:rPr>
          <w:rStyle w:val="a5"/>
          <w:rFonts w:ascii="Century" w:eastAsia="MS Mincho" w:hAnsi="Century" w:cs="Times New Roman"/>
        </w:rPr>
        <w:commentReference w:id="3"/>
      </w:r>
      <w:r w:rsidRPr="00C05E31">
        <w:rPr>
          <w:rFonts w:ascii="Times New Roman" w:hAnsi="Times New Roman" w:cs="Times New Roman"/>
          <w:sz w:val="22"/>
        </w:rPr>
        <w:t xml:space="preserve"> Science, School of Nursing, Faculty of Medicine, Kagawa University</w:t>
      </w:r>
    </w:p>
    <w:p w14:paraId="5FB1D064" w14:textId="77777777" w:rsidR="0018185D" w:rsidRPr="00C05E31" w:rsidRDefault="0018185D" w:rsidP="0018185D">
      <w:pPr>
        <w:pStyle w:val="a4"/>
        <w:numPr>
          <w:ilvl w:val="0"/>
          <w:numId w:val="1"/>
        </w:numPr>
        <w:ind w:leftChars="0"/>
        <w:jc w:val="left"/>
        <w:rPr>
          <w:rFonts w:ascii="Times New Roman" w:hAnsi="Times New Roman" w:cs="Times New Roman"/>
          <w:sz w:val="22"/>
        </w:rPr>
      </w:pPr>
      <w:r w:rsidRPr="00C05E31">
        <w:rPr>
          <w:rFonts w:ascii="Times New Roman" w:hAnsi="Times New Roman" w:cs="Times New Roman"/>
          <w:sz w:val="22"/>
        </w:rPr>
        <w:t>Department of Gastroenterology and Neurology, Faculty of Medicine, Kagawa University</w:t>
      </w:r>
    </w:p>
    <w:p w14:paraId="4394681E" w14:textId="77777777" w:rsidR="0018185D" w:rsidRPr="00C05E31" w:rsidRDefault="0018185D" w:rsidP="0018185D">
      <w:pPr>
        <w:pStyle w:val="a4"/>
        <w:numPr>
          <w:ilvl w:val="0"/>
          <w:numId w:val="1"/>
        </w:numPr>
        <w:ind w:leftChars="0"/>
        <w:jc w:val="left"/>
        <w:rPr>
          <w:rFonts w:ascii="Times New Roman" w:hAnsi="Times New Roman" w:cs="Times New Roman"/>
          <w:sz w:val="22"/>
        </w:rPr>
      </w:pPr>
      <w:r w:rsidRPr="00C05E31">
        <w:rPr>
          <w:rFonts w:ascii="Times New Roman" w:hAnsi="Times New Roman" w:cs="Times New Roman"/>
          <w:sz w:val="22"/>
        </w:rPr>
        <w:t>Department of Intractable Neural Diseases, Faculty of Medicine, Kagawa University</w:t>
      </w:r>
    </w:p>
    <w:p w14:paraId="2F6B0DEF" w14:textId="77777777" w:rsidR="0018185D" w:rsidRDefault="0018185D" w:rsidP="0018185D">
      <w:pPr>
        <w:jc w:val="left"/>
        <w:rPr>
          <w:rFonts w:ascii="Times New Roman" w:hAnsi="Times New Roman"/>
          <w:sz w:val="22"/>
        </w:rPr>
      </w:pPr>
    </w:p>
    <w:p w14:paraId="390244CB" w14:textId="77777777" w:rsidR="0018185D" w:rsidRPr="00C05E31" w:rsidRDefault="0018185D" w:rsidP="0018185D">
      <w:pPr>
        <w:jc w:val="left"/>
        <w:rPr>
          <w:rFonts w:ascii="Times New Roman" w:hAnsi="Times New Roman"/>
          <w:sz w:val="22"/>
        </w:rPr>
      </w:pPr>
      <w:commentRangeStart w:id="4"/>
      <w:r>
        <w:rPr>
          <w:rFonts w:ascii="Times New Roman" w:hAnsi="Times New Roman" w:hint="eastAsia"/>
          <w:sz w:val="22"/>
        </w:rPr>
        <w:t>E</w:t>
      </w:r>
      <w:commentRangeEnd w:id="4"/>
      <w:r>
        <w:rPr>
          <w:rStyle w:val="a5"/>
        </w:rPr>
        <w:commentReference w:id="4"/>
      </w:r>
      <w:r>
        <w:rPr>
          <w:rFonts w:ascii="Times New Roman" w:hAnsi="Times New Roman" w:hint="eastAsia"/>
          <w:sz w:val="22"/>
        </w:rPr>
        <w:t>-</w:t>
      </w:r>
      <w:r>
        <w:rPr>
          <w:rFonts w:ascii="Times New Roman" w:hAnsi="Times New Roman"/>
          <w:sz w:val="22"/>
        </w:rPr>
        <w:t>mail: touge@med.kagawa-u.ac.jp</w:t>
      </w:r>
    </w:p>
    <w:p w14:paraId="2715F7B7" w14:textId="77777777" w:rsidR="0018185D" w:rsidRPr="000B6475" w:rsidRDefault="0018185D" w:rsidP="0018185D">
      <w:pPr>
        <w:rPr>
          <w:rFonts w:ascii="MS Mincho" w:hAnsi="MS Mincho"/>
          <w:sz w:val="22"/>
        </w:rPr>
      </w:pPr>
    </w:p>
    <w:p w14:paraId="10CCE466" w14:textId="77777777" w:rsidR="0018185D" w:rsidRDefault="0018185D" w:rsidP="0018185D">
      <w:pPr>
        <w:jc w:val="left"/>
        <w:rPr>
          <w:rFonts w:ascii="Times New Roman" w:hAnsi="Times New Roman"/>
          <w:sz w:val="22"/>
        </w:rPr>
      </w:pPr>
      <w:commentRangeStart w:id="5"/>
      <w:r>
        <w:rPr>
          <w:rFonts w:ascii="Times New Roman" w:hAnsi="Times New Roman"/>
          <w:sz w:val="22"/>
        </w:rPr>
        <w:t>Purpose</w:t>
      </w:r>
      <w:commentRangeEnd w:id="5"/>
      <w:r>
        <w:rPr>
          <w:rStyle w:val="a5"/>
        </w:rPr>
        <w:commentReference w:id="5"/>
      </w:r>
      <w:r>
        <w:rPr>
          <w:rFonts w:ascii="Times New Roman" w:hAnsi="Times New Roman"/>
          <w:sz w:val="22"/>
        </w:rPr>
        <w:t>: Our previous studies pointed out --------------</w:t>
      </w:r>
    </w:p>
    <w:p w14:paraId="1F62EA62" w14:textId="77777777" w:rsidR="0018185D" w:rsidRDefault="0018185D" w:rsidP="0018185D">
      <w:pPr>
        <w:jc w:val="left"/>
        <w:rPr>
          <w:rFonts w:ascii="Times New Roman" w:hAnsi="Times New Roman"/>
          <w:sz w:val="22"/>
        </w:rPr>
      </w:pPr>
    </w:p>
    <w:p w14:paraId="30C67676" w14:textId="77777777" w:rsidR="0018185D" w:rsidRDefault="0018185D" w:rsidP="0018185D">
      <w:pPr>
        <w:jc w:val="left"/>
        <w:rPr>
          <w:rFonts w:ascii="Times New Roman" w:hAnsi="Times New Roman"/>
          <w:sz w:val="22"/>
        </w:rPr>
      </w:pPr>
    </w:p>
    <w:p w14:paraId="48BB63EF" w14:textId="77777777" w:rsidR="0018185D" w:rsidRDefault="0018185D" w:rsidP="0018185D">
      <w:pPr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</w:t>
      </w:r>
    </w:p>
    <w:p w14:paraId="57F5A436" w14:textId="77777777" w:rsidR="0018185D" w:rsidRDefault="0018185D" w:rsidP="0018185D">
      <w:pPr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Subjects and Methods: Eight normal subjects participated in this study. ----------</w:t>
      </w:r>
    </w:p>
    <w:p w14:paraId="05A98409" w14:textId="77777777" w:rsidR="0018185D" w:rsidRDefault="0018185D" w:rsidP="0018185D">
      <w:pPr>
        <w:jc w:val="left"/>
        <w:rPr>
          <w:rFonts w:ascii="Times New Roman" w:hAnsi="Times New Roman"/>
          <w:sz w:val="22"/>
        </w:rPr>
      </w:pPr>
    </w:p>
    <w:p w14:paraId="533B0DA2" w14:textId="77777777" w:rsidR="0018185D" w:rsidRDefault="0018185D" w:rsidP="0018185D">
      <w:pPr>
        <w:jc w:val="left"/>
        <w:rPr>
          <w:rFonts w:ascii="Times New Roman" w:hAnsi="Times New Roman"/>
          <w:sz w:val="22"/>
        </w:rPr>
      </w:pPr>
    </w:p>
    <w:p w14:paraId="1B86DAD1" w14:textId="77777777" w:rsidR="0018185D" w:rsidRDefault="0018185D" w:rsidP="0018185D">
      <w:pPr>
        <w:jc w:val="left"/>
        <w:rPr>
          <w:rFonts w:ascii="Times New Roman" w:hAnsi="Times New Roman"/>
          <w:sz w:val="22"/>
        </w:rPr>
      </w:pPr>
    </w:p>
    <w:p w14:paraId="1F854B09" w14:textId="77777777" w:rsidR="0018185D" w:rsidRDefault="0018185D" w:rsidP="0018185D">
      <w:pPr>
        <w:jc w:val="left"/>
        <w:rPr>
          <w:rFonts w:ascii="Times New Roman" w:hAnsi="Times New Roman"/>
          <w:sz w:val="22"/>
        </w:rPr>
      </w:pPr>
    </w:p>
    <w:p w14:paraId="579C5A35" w14:textId="77777777" w:rsidR="0018185D" w:rsidRPr="00847F74" w:rsidRDefault="0018185D" w:rsidP="0018185D">
      <w:pPr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 w:hint="eastAsia"/>
          <w:sz w:val="22"/>
        </w:rPr>
        <w:t xml:space="preserve">Results: </w:t>
      </w:r>
      <w:r>
        <w:rPr>
          <w:rFonts w:ascii="Times New Roman" w:hAnsi="Times New Roman"/>
          <w:sz w:val="22"/>
        </w:rPr>
        <w:t>-------------------</w:t>
      </w:r>
    </w:p>
    <w:p w14:paraId="243D771A" w14:textId="77777777" w:rsidR="0018185D" w:rsidRDefault="0018185D" w:rsidP="0018185D">
      <w:pPr>
        <w:jc w:val="left"/>
        <w:rPr>
          <w:rFonts w:ascii="Times New Roman" w:hAnsi="Times New Roman"/>
          <w:sz w:val="22"/>
        </w:rPr>
      </w:pPr>
    </w:p>
    <w:p w14:paraId="650EDDBC" w14:textId="77777777" w:rsidR="0018185D" w:rsidRDefault="0018185D" w:rsidP="0018185D">
      <w:pPr>
        <w:jc w:val="left"/>
        <w:rPr>
          <w:rFonts w:ascii="Times New Roman" w:hAnsi="Times New Roman"/>
          <w:sz w:val="22"/>
        </w:rPr>
      </w:pPr>
    </w:p>
    <w:p w14:paraId="065D6578" w14:textId="77777777" w:rsidR="0018185D" w:rsidRDefault="0018185D" w:rsidP="0018185D">
      <w:pPr>
        <w:jc w:val="left"/>
        <w:rPr>
          <w:rFonts w:ascii="Times New Roman" w:hAnsi="Times New Roman"/>
          <w:sz w:val="22"/>
        </w:rPr>
      </w:pPr>
    </w:p>
    <w:p w14:paraId="480A5CD9" w14:textId="77777777" w:rsidR="0018185D" w:rsidRDefault="0018185D" w:rsidP="0018185D">
      <w:pPr>
        <w:jc w:val="left"/>
        <w:rPr>
          <w:rFonts w:ascii="Times New Roman" w:hAnsi="Times New Roman"/>
          <w:sz w:val="22"/>
        </w:rPr>
      </w:pPr>
    </w:p>
    <w:p w14:paraId="5098C9C5" w14:textId="77777777" w:rsidR="0018185D" w:rsidRDefault="0018185D" w:rsidP="0018185D">
      <w:pPr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 w:hint="eastAsia"/>
          <w:sz w:val="22"/>
        </w:rPr>
        <w:t>Conclusion:</w:t>
      </w:r>
      <w:r>
        <w:rPr>
          <w:rFonts w:ascii="Times New Roman" w:hAnsi="Times New Roman"/>
          <w:sz w:val="22"/>
        </w:rPr>
        <w:t xml:space="preserve"> ---------------------------</w:t>
      </w:r>
    </w:p>
    <w:p w14:paraId="10817BB6" w14:textId="77777777" w:rsidR="0018185D" w:rsidRDefault="0018185D" w:rsidP="0018185D">
      <w:pPr>
        <w:jc w:val="left"/>
        <w:rPr>
          <w:rFonts w:ascii="Times New Roman" w:hAnsi="Times New Roman"/>
          <w:sz w:val="22"/>
        </w:rPr>
      </w:pPr>
    </w:p>
    <w:p w14:paraId="5273B33B" w14:textId="77777777" w:rsidR="0018185D" w:rsidRDefault="0018185D" w:rsidP="0018185D">
      <w:pPr>
        <w:jc w:val="left"/>
        <w:rPr>
          <w:rFonts w:ascii="Times New Roman" w:hAnsi="Times New Roman"/>
          <w:sz w:val="22"/>
        </w:rPr>
      </w:pPr>
    </w:p>
    <w:p w14:paraId="3BAFCE87" w14:textId="77777777" w:rsidR="0018185D" w:rsidRDefault="0018185D" w:rsidP="0018185D">
      <w:pPr>
        <w:jc w:val="left"/>
        <w:rPr>
          <w:rFonts w:ascii="Times New Roman" w:hAnsi="Times New Roman"/>
          <w:sz w:val="22"/>
        </w:rPr>
      </w:pPr>
    </w:p>
    <w:p w14:paraId="6292E0B1" w14:textId="77777777" w:rsidR="0018185D" w:rsidRDefault="0018185D" w:rsidP="0018185D">
      <w:pPr>
        <w:jc w:val="left"/>
        <w:rPr>
          <w:rFonts w:ascii="Times New Roman" w:hAnsi="Times New Roman"/>
          <w:sz w:val="22"/>
        </w:rPr>
      </w:pPr>
    </w:p>
    <w:p w14:paraId="37C2C35D" w14:textId="77777777" w:rsidR="0018185D" w:rsidRPr="00C05E31" w:rsidRDefault="0018185D" w:rsidP="0018185D">
      <w:pPr>
        <w:jc w:val="left"/>
        <w:rPr>
          <w:rFonts w:ascii="Times New Roman" w:hAnsi="Times New Roman"/>
          <w:sz w:val="22"/>
        </w:rPr>
      </w:pPr>
      <w:commentRangeStart w:id="6"/>
      <w:r w:rsidRPr="00C05E31">
        <w:rPr>
          <w:rFonts w:ascii="Times New Roman" w:hAnsi="Times New Roman" w:hint="eastAsia"/>
          <w:b/>
          <w:i/>
          <w:sz w:val="22"/>
        </w:rPr>
        <w:t>Index</w:t>
      </w:r>
      <w:commentRangeEnd w:id="6"/>
      <w:r>
        <w:rPr>
          <w:rStyle w:val="a5"/>
        </w:rPr>
        <w:commentReference w:id="6"/>
      </w:r>
      <w:r w:rsidRPr="00C05E31">
        <w:rPr>
          <w:rFonts w:ascii="Times New Roman" w:hAnsi="Times New Roman" w:hint="eastAsia"/>
          <w:b/>
          <w:i/>
          <w:sz w:val="22"/>
        </w:rPr>
        <w:t xml:space="preserve"> Terms</w:t>
      </w:r>
      <w:r>
        <w:rPr>
          <w:rFonts w:ascii="Times New Roman" w:hAnsi="Times New Roman"/>
          <w:b/>
          <w:i/>
          <w:sz w:val="22"/>
        </w:rPr>
        <w:t>:</w:t>
      </w:r>
      <w:r w:rsidRPr="00C05E31">
        <w:rPr>
          <w:rFonts w:ascii="Times New Roman" w:hAnsi="Times New Roman"/>
          <w:b/>
          <w:i/>
          <w:sz w:val="22"/>
        </w:rPr>
        <w:t xml:space="preserve"> </w:t>
      </w:r>
      <w:r>
        <w:rPr>
          <w:rFonts w:ascii="Times New Roman" w:hAnsi="Times New Roman"/>
          <w:b/>
          <w:i/>
          <w:sz w:val="22"/>
        </w:rPr>
        <w:t xml:space="preserve"> </w:t>
      </w:r>
      <w:proofErr w:type="spellStart"/>
      <w:r>
        <w:rPr>
          <w:rFonts w:ascii="Times New Roman" w:hAnsi="Times New Roman"/>
          <w:sz w:val="22"/>
        </w:rPr>
        <w:t>t</w:t>
      </w:r>
      <w:r w:rsidRPr="00C05E31">
        <w:rPr>
          <w:rFonts w:ascii="Times New Roman" w:hAnsi="Times New Roman"/>
          <w:sz w:val="22"/>
        </w:rPr>
        <w:t>ranscranial</w:t>
      </w:r>
      <w:proofErr w:type="spellEnd"/>
      <w:r w:rsidRPr="00C05E31">
        <w:rPr>
          <w:rFonts w:ascii="Times New Roman" w:hAnsi="Times New Roman"/>
          <w:sz w:val="22"/>
        </w:rPr>
        <w:t xml:space="preserve"> magnetic brain stimulation, </w:t>
      </w:r>
      <w:r>
        <w:rPr>
          <w:rFonts w:ascii="Times New Roman" w:hAnsi="Times New Roman"/>
          <w:sz w:val="22"/>
        </w:rPr>
        <w:t>maximum voluntary muscle contraction, cognitive function, event-related potentials</w:t>
      </w:r>
    </w:p>
    <w:p w14:paraId="45CD9130" w14:textId="77777777" w:rsidR="0018185D" w:rsidRPr="005547A4" w:rsidRDefault="0018185D" w:rsidP="0018185D">
      <w:pPr>
        <w:ind w:firstLineChars="150" w:firstLine="330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</w:t>
      </w:r>
    </w:p>
    <w:p w14:paraId="7A47C66F" w14:textId="77777777" w:rsidR="0018185D" w:rsidRPr="0018185D" w:rsidRDefault="0018185D"/>
    <w:sectPr w:rsidR="0018185D" w:rsidRPr="0018185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Windows User" w:date="2019-10-29T09:32:00Z" w:initials="WU">
    <w:p w14:paraId="486F8860" w14:textId="77777777" w:rsidR="0018185D" w:rsidRDefault="0018185D" w:rsidP="0018185D">
      <w:pPr>
        <w:pStyle w:val="a6"/>
      </w:pPr>
      <w:r>
        <w:rPr>
          <w:rStyle w:val="a5"/>
        </w:rPr>
        <w:annotationRef/>
      </w:r>
      <w:r>
        <w:rPr>
          <w:rFonts w:hint="eastAsia"/>
        </w:rPr>
        <w:t xml:space="preserve">Title: </w:t>
      </w:r>
      <w:r>
        <w:t xml:space="preserve">Timed New Roman </w:t>
      </w:r>
      <w:r>
        <w:rPr>
          <w:rFonts w:hint="eastAsia"/>
        </w:rPr>
        <w:t>12 point</w:t>
      </w:r>
    </w:p>
  </w:comment>
  <w:comment w:id="2" w:author="Windows User" w:date="2019-10-29T09:33:00Z" w:initials="WU">
    <w:p w14:paraId="79CFB040" w14:textId="77777777" w:rsidR="0018185D" w:rsidRDefault="0018185D" w:rsidP="0018185D">
      <w:pPr>
        <w:pStyle w:val="a6"/>
      </w:pPr>
      <w:r>
        <w:rPr>
          <w:rStyle w:val="a5"/>
        </w:rPr>
        <w:annotationRef/>
      </w:r>
      <w:r>
        <w:rPr>
          <w:rFonts w:hint="eastAsia"/>
        </w:rPr>
        <w:t>Authors names: 1</w:t>
      </w:r>
      <w:r>
        <w:t>2</w:t>
      </w:r>
      <w:r>
        <w:rPr>
          <w:rFonts w:hint="eastAsia"/>
        </w:rPr>
        <w:t xml:space="preserve"> point</w:t>
      </w:r>
    </w:p>
  </w:comment>
  <w:comment w:id="3" w:author="Windows User" w:date="2019-10-29T09:35:00Z" w:initials="WU">
    <w:p w14:paraId="2FA97E3D" w14:textId="77777777" w:rsidR="0018185D" w:rsidRDefault="0018185D" w:rsidP="0018185D">
      <w:pPr>
        <w:pStyle w:val="a6"/>
      </w:pPr>
      <w:r>
        <w:rPr>
          <w:rStyle w:val="a5"/>
        </w:rPr>
        <w:annotationRef/>
      </w:r>
      <w:r>
        <w:rPr>
          <w:rFonts w:hint="eastAsia"/>
        </w:rPr>
        <w:t>Number of authors and Affiliation: 11 point</w:t>
      </w:r>
    </w:p>
  </w:comment>
  <w:comment w:id="4" w:author="Windows User" w:date="2019-10-29T09:36:00Z" w:initials="WU">
    <w:p w14:paraId="145CAEB9" w14:textId="77777777" w:rsidR="0018185D" w:rsidRDefault="0018185D" w:rsidP="0018185D">
      <w:pPr>
        <w:pStyle w:val="a6"/>
      </w:pPr>
      <w:r>
        <w:rPr>
          <w:rStyle w:val="a5"/>
        </w:rPr>
        <w:annotationRef/>
      </w:r>
      <w:r>
        <w:rPr>
          <w:rFonts w:hint="eastAsia"/>
        </w:rPr>
        <w:t>Mail address</w:t>
      </w:r>
      <w:r>
        <w:t xml:space="preserve"> to correspondent author with authors</w:t>
      </w:r>
      <w:r>
        <w:rPr>
          <w:rFonts w:hint="eastAsia"/>
        </w:rPr>
        <w:t>: 11 point</w:t>
      </w:r>
    </w:p>
  </w:comment>
  <w:comment w:id="5" w:author="Windows User" w:date="2019-10-29T09:36:00Z" w:initials="WU">
    <w:p w14:paraId="42A7AA67" w14:textId="77777777" w:rsidR="0018185D" w:rsidRDefault="0018185D" w:rsidP="0018185D">
      <w:pPr>
        <w:pStyle w:val="a6"/>
      </w:pPr>
      <w:r>
        <w:rPr>
          <w:rStyle w:val="a5"/>
        </w:rPr>
        <w:annotationRef/>
      </w:r>
      <w:r>
        <w:rPr>
          <w:rFonts w:hint="eastAsia"/>
        </w:rPr>
        <w:t xml:space="preserve">Abstract contents: 11 point. </w:t>
      </w:r>
      <w:r>
        <w:t xml:space="preserve">Abstracts are written within 350 words. </w:t>
      </w:r>
      <w:r>
        <w:rPr>
          <w:rFonts w:hint="eastAsia"/>
        </w:rPr>
        <w:t xml:space="preserve"> Abstract</w:t>
      </w:r>
      <w:r>
        <w:t>s</w:t>
      </w:r>
      <w:r>
        <w:rPr>
          <w:rFonts w:hint="eastAsia"/>
        </w:rPr>
        <w:t xml:space="preserve"> should be</w:t>
      </w:r>
      <w:r>
        <w:t xml:space="preserve"> </w:t>
      </w:r>
      <w:r>
        <w:rPr>
          <w:rFonts w:hint="eastAsia"/>
        </w:rPr>
        <w:t xml:space="preserve">divided </w:t>
      </w:r>
      <w:r>
        <w:t>in Purpose, Subjects and Methods, Results and Conclusion.</w:t>
      </w:r>
    </w:p>
  </w:comment>
  <w:comment w:id="6" w:author="Windows User" w:date="2019-10-29T09:38:00Z" w:initials="WU">
    <w:p w14:paraId="3540F7ED" w14:textId="77777777" w:rsidR="0018185D" w:rsidRDefault="0018185D" w:rsidP="0018185D">
      <w:pPr>
        <w:pStyle w:val="a6"/>
      </w:pPr>
      <w:r>
        <w:rPr>
          <w:rStyle w:val="a5"/>
        </w:rPr>
        <w:annotationRef/>
      </w:r>
      <w:r>
        <w:rPr>
          <w:rFonts w:hint="eastAsia"/>
        </w:rPr>
        <w:t>Index terms within 5 words: 11 point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86F8860" w15:done="0"/>
  <w15:commentEx w15:paraId="79CFB040" w15:done="0"/>
  <w15:commentEx w15:paraId="2FA97E3D" w15:done="0"/>
  <w15:commentEx w15:paraId="145CAEB9" w15:done="0"/>
  <w15:commentEx w15:paraId="42A7AA67" w15:done="0"/>
  <w15:commentEx w15:paraId="3540F7ED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altName w:val="MS Mincho"/>
    <w:charset w:val="80"/>
    <w:family w:val="roman"/>
    <w:pitch w:val="variable"/>
    <w:sig w:usb0="00000000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游ゴシック Light">
    <w:altName w:val="MS Gothic"/>
    <w:charset w:val="80"/>
    <w:family w:val="modern"/>
    <w:pitch w:val="variable"/>
    <w:sig w:usb0="00000000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01D6B"/>
    <w:multiLevelType w:val="hybridMultilevel"/>
    <w:tmpl w:val="F8A2F5DC"/>
    <w:lvl w:ilvl="0" w:tplc="381E5F5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indows User">
    <w15:presenceInfo w15:providerId="None" w15:userId="Windows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1F4"/>
    <w:rsid w:val="00083AC9"/>
    <w:rsid w:val="0018185D"/>
    <w:rsid w:val="0026410D"/>
    <w:rsid w:val="002714AB"/>
    <w:rsid w:val="004651F4"/>
    <w:rsid w:val="004924D9"/>
    <w:rsid w:val="004C65AB"/>
    <w:rsid w:val="005C6AA0"/>
    <w:rsid w:val="006533ED"/>
    <w:rsid w:val="00717D36"/>
    <w:rsid w:val="007217FC"/>
    <w:rsid w:val="00894EB2"/>
    <w:rsid w:val="00955424"/>
    <w:rsid w:val="009F4886"/>
    <w:rsid w:val="00A43FB1"/>
    <w:rsid w:val="00BD378E"/>
    <w:rsid w:val="00CA7DF6"/>
    <w:rsid w:val="00EE7CC6"/>
    <w:rsid w:val="00F60F18"/>
    <w:rsid w:val="00FA1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70DB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651F4"/>
    <w:rPr>
      <w:b/>
      <w:bCs/>
    </w:rPr>
  </w:style>
  <w:style w:type="paragraph" w:styleId="a4">
    <w:name w:val="List Paragraph"/>
    <w:basedOn w:val="a"/>
    <w:uiPriority w:val="34"/>
    <w:qFormat/>
    <w:rsid w:val="0018185D"/>
    <w:pPr>
      <w:ind w:leftChars="400" w:left="840"/>
    </w:pPr>
  </w:style>
  <w:style w:type="character" w:styleId="a5">
    <w:name w:val="annotation reference"/>
    <w:basedOn w:val="a0"/>
    <w:uiPriority w:val="99"/>
    <w:semiHidden/>
    <w:unhideWhenUsed/>
    <w:rsid w:val="0018185D"/>
    <w:rPr>
      <w:sz w:val="18"/>
      <w:szCs w:val="18"/>
    </w:rPr>
  </w:style>
  <w:style w:type="paragraph" w:styleId="a6">
    <w:name w:val="annotation text"/>
    <w:basedOn w:val="a"/>
    <w:link w:val="Char"/>
    <w:uiPriority w:val="99"/>
    <w:semiHidden/>
    <w:unhideWhenUsed/>
    <w:rsid w:val="0018185D"/>
    <w:pPr>
      <w:jc w:val="left"/>
    </w:pPr>
    <w:rPr>
      <w:rFonts w:ascii="Century" w:eastAsia="MS Mincho" w:hAnsi="Century" w:cs="Times New Roman"/>
      <w:szCs w:val="24"/>
    </w:rPr>
  </w:style>
  <w:style w:type="character" w:customStyle="1" w:styleId="Char">
    <w:name w:val="批注文字 Char"/>
    <w:basedOn w:val="a0"/>
    <w:link w:val="a6"/>
    <w:uiPriority w:val="99"/>
    <w:semiHidden/>
    <w:rsid w:val="0018185D"/>
    <w:rPr>
      <w:rFonts w:ascii="Century" w:eastAsia="MS Mincho" w:hAnsi="Century" w:cs="Times New Roman"/>
      <w:szCs w:val="24"/>
    </w:rPr>
  </w:style>
  <w:style w:type="paragraph" w:styleId="a7">
    <w:name w:val="Balloon Text"/>
    <w:basedOn w:val="a"/>
    <w:link w:val="Char0"/>
    <w:uiPriority w:val="99"/>
    <w:semiHidden/>
    <w:unhideWhenUsed/>
    <w:rsid w:val="00F60F18"/>
    <w:rPr>
      <w:sz w:val="18"/>
      <w:szCs w:val="18"/>
    </w:rPr>
  </w:style>
  <w:style w:type="character" w:customStyle="1" w:styleId="Char0">
    <w:name w:val="批注框文本 Char"/>
    <w:basedOn w:val="a0"/>
    <w:link w:val="a7"/>
    <w:uiPriority w:val="99"/>
    <w:semiHidden/>
    <w:rsid w:val="00F60F1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651F4"/>
    <w:rPr>
      <w:b/>
      <w:bCs/>
    </w:rPr>
  </w:style>
  <w:style w:type="paragraph" w:styleId="a4">
    <w:name w:val="List Paragraph"/>
    <w:basedOn w:val="a"/>
    <w:uiPriority w:val="34"/>
    <w:qFormat/>
    <w:rsid w:val="0018185D"/>
    <w:pPr>
      <w:ind w:leftChars="400" w:left="840"/>
    </w:pPr>
  </w:style>
  <w:style w:type="character" w:styleId="a5">
    <w:name w:val="annotation reference"/>
    <w:basedOn w:val="a0"/>
    <w:uiPriority w:val="99"/>
    <w:semiHidden/>
    <w:unhideWhenUsed/>
    <w:rsid w:val="0018185D"/>
    <w:rPr>
      <w:sz w:val="18"/>
      <w:szCs w:val="18"/>
    </w:rPr>
  </w:style>
  <w:style w:type="paragraph" w:styleId="a6">
    <w:name w:val="annotation text"/>
    <w:basedOn w:val="a"/>
    <w:link w:val="Char"/>
    <w:uiPriority w:val="99"/>
    <w:semiHidden/>
    <w:unhideWhenUsed/>
    <w:rsid w:val="0018185D"/>
    <w:pPr>
      <w:jc w:val="left"/>
    </w:pPr>
    <w:rPr>
      <w:rFonts w:ascii="Century" w:eastAsia="MS Mincho" w:hAnsi="Century" w:cs="Times New Roman"/>
      <w:szCs w:val="24"/>
    </w:rPr>
  </w:style>
  <w:style w:type="character" w:customStyle="1" w:styleId="Char">
    <w:name w:val="批注文字 Char"/>
    <w:basedOn w:val="a0"/>
    <w:link w:val="a6"/>
    <w:uiPriority w:val="99"/>
    <w:semiHidden/>
    <w:rsid w:val="0018185D"/>
    <w:rPr>
      <w:rFonts w:ascii="Century" w:eastAsia="MS Mincho" w:hAnsi="Century" w:cs="Times New Roman"/>
      <w:szCs w:val="24"/>
    </w:rPr>
  </w:style>
  <w:style w:type="paragraph" w:styleId="a7">
    <w:name w:val="Balloon Text"/>
    <w:basedOn w:val="a"/>
    <w:link w:val="Char0"/>
    <w:uiPriority w:val="99"/>
    <w:semiHidden/>
    <w:unhideWhenUsed/>
    <w:rsid w:val="00F60F18"/>
    <w:rPr>
      <w:sz w:val="18"/>
      <w:szCs w:val="18"/>
    </w:rPr>
  </w:style>
  <w:style w:type="character" w:customStyle="1" w:styleId="Char0">
    <w:name w:val="批注框文本 Char"/>
    <w:basedOn w:val="a0"/>
    <w:link w:val="a7"/>
    <w:uiPriority w:val="99"/>
    <w:semiHidden/>
    <w:rsid w:val="00F60F1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5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1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用户</cp:lastModifiedBy>
  <cp:revision>4</cp:revision>
  <dcterms:created xsi:type="dcterms:W3CDTF">2019-10-29T00:48:00Z</dcterms:created>
  <dcterms:modified xsi:type="dcterms:W3CDTF">2022-01-26T09:15:00Z</dcterms:modified>
</cp:coreProperties>
</file>