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color w:val="4874CB" w:themeColor="accent1"/>
          <w:sz w:val="28"/>
          <w:szCs w:val="36"/>
          <w14:textFill>
            <w14:solidFill>
              <w14:schemeClr w14:val="accent1"/>
            </w14:solidFill>
          </w14:textFill>
        </w:rPr>
      </w:pPr>
      <w:r>
        <w:rPr>
          <w:rFonts w:ascii="Times New Roman" w:hAnsi="Times New Roman" w:cs="Times New Roman"/>
          <w:color w:val="4874CB" w:themeColor="accent1"/>
          <w:sz w:val="28"/>
          <w:szCs w:val="36"/>
          <w14:textFill>
            <w14:solidFill>
              <w14:schemeClr w14:val="accent1"/>
            </w14:solidFill>
          </w14:textFill>
        </w:rPr>
        <w:t>Template of Abstract for Oral or Poster Presentation</w:t>
      </w:r>
    </w:p>
    <w:p/>
    <w:p/>
    <w:p>
      <w:pPr>
        <w:rPr>
          <w:rFonts w:ascii="Times New Roman" w:hAnsi="Times New Roman" w:cs="Times New Roman"/>
        </w:rPr>
      </w:pPr>
      <w:r>
        <w:rPr>
          <w:rFonts w:ascii="Times New Roman" w:hAnsi="Times New Roman" w:cs="Times New Roman"/>
        </w:rPr>
        <w:t xml:space="preserve">If you would like to make oral presentation or poster presentation, please submit an abstract with following necessary information. </w:t>
      </w:r>
    </w:p>
    <w:p>
      <w:pPr>
        <w:rPr>
          <w:rFonts w:ascii="Times New Roman" w:hAnsi="Times New Roman" w:cs="Times New Roman"/>
        </w:rPr>
      </w:pPr>
    </w:p>
    <w:p>
      <w:pPr>
        <w:rPr>
          <w:rFonts w:ascii="Times New Roman" w:hAnsi="Times New Roman" w:cs="Times New Roman"/>
          <w:b/>
          <w:bCs/>
        </w:rPr>
      </w:pPr>
      <w:r>
        <w:rPr>
          <w:rFonts w:ascii="Times New Roman" w:hAnsi="Times New Roman" w:cs="Times New Roman"/>
          <w:b/>
          <w:bCs/>
        </w:rPr>
        <w:t>Abstract Title：</w:t>
      </w:r>
    </w:p>
    <w:p>
      <w:pPr>
        <w:rPr>
          <w:rFonts w:ascii="Times New Roman" w:hAnsi="Times New Roman" w:cs="Times New Roman"/>
          <w:b/>
          <w:bCs/>
        </w:rPr>
      </w:pPr>
      <w:r>
        <w:rPr>
          <w:rFonts w:ascii="Times New Roman" w:hAnsi="Times New Roman" w:cs="Times New Roman"/>
          <w:b/>
          <w:bCs/>
        </w:rPr>
        <w:t>Presenter’s name:</w:t>
      </w:r>
    </w:p>
    <w:p>
      <w:pPr>
        <w:rPr>
          <w:rFonts w:ascii="Times New Roman" w:hAnsi="Times New Roman" w:cs="Times New Roman"/>
          <w:b/>
          <w:bCs/>
        </w:rPr>
      </w:pPr>
      <w:r>
        <w:rPr>
          <w:rFonts w:ascii="Times New Roman" w:hAnsi="Times New Roman" w:cs="Times New Roman"/>
          <w:b/>
          <w:bCs/>
        </w:rPr>
        <w:t>Affiliation:</w:t>
      </w:r>
    </w:p>
    <w:p>
      <w:pPr>
        <w:rPr>
          <w:rFonts w:ascii="Times New Roman" w:hAnsi="Times New Roman" w:cs="Times New Roman"/>
        </w:rPr>
      </w:pPr>
      <w:r>
        <w:rPr>
          <w:rFonts w:ascii="Times New Roman" w:hAnsi="Times New Roman" w:cs="Times New Roman"/>
          <w:b/>
          <w:bCs/>
        </w:rPr>
        <w:t>Abstract</w:t>
      </w:r>
      <w:r>
        <w:rPr>
          <w:rFonts w:ascii="Times New Roman" w:hAnsi="Times New Roman" w:cs="Times New Roman"/>
        </w:rPr>
        <w:t xml:space="preserve"> </w:t>
      </w:r>
    </w:p>
    <w:p>
      <w:pPr>
        <w:rPr>
          <w:rFonts w:hint="eastAsia" w:ascii="Times New Roman" w:hAnsi="Times New Roman" w:cs="Times New Roman"/>
          <w:b/>
          <w:bCs/>
          <w:lang w:eastAsia="zh-CN"/>
        </w:rPr>
      </w:pPr>
      <w:r>
        <w:rPr>
          <w:rFonts w:hint="eastAsia" w:ascii="Times New Roman" w:hAnsi="Times New Roman" w:cs="Times New Roman"/>
          <w:b/>
          <w:bCs/>
        </w:rPr>
        <w:t>Unit</w:t>
      </w:r>
      <w:r>
        <w:rPr>
          <w:rFonts w:hint="eastAsia" w:ascii="Times New Roman" w:hAnsi="Times New Roman" w:cs="Times New Roman"/>
          <w:b/>
          <w:bCs/>
          <w:lang w:eastAsia="zh-CN"/>
        </w:rPr>
        <w:t>：</w:t>
      </w:r>
    </w:p>
    <w:p>
      <w:pPr>
        <w:rPr>
          <w:rFonts w:ascii="Times New Roman" w:hAnsi="Times New Roman" w:cs="Times New Roman"/>
        </w:rPr>
      </w:pPr>
      <w:r>
        <w:rPr>
          <w:rFonts w:ascii="Times New Roman" w:hAnsi="Times New Roman" w:cs="Times New Roman"/>
        </w:rPr>
        <w:t xml:space="preserve">(Content) </w:t>
      </w:r>
    </w:p>
    <w:p>
      <w:pPr>
        <w:rPr>
          <w:rFonts w:ascii="Times New Roman" w:hAnsi="Times New Roman" w:cs="Times New Roman"/>
        </w:rPr>
      </w:pPr>
    </w:p>
    <w:p>
      <w:pPr>
        <w:rPr>
          <w:rFonts w:ascii="Times New Roman" w:hAnsi="Times New Roman" w:cs="Times New Roman"/>
        </w:rPr>
      </w:pPr>
      <w:bookmarkStart w:id="0" w:name="_GoBack"/>
      <w:bookmarkEnd w:id="0"/>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4"/>
        <w:spacing w:before="0" w:beforeAutospacing="0" w:after="0" w:afterAutospacing="0"/>
        <w:rPr>
          <w:color w:val="4874CB" w:themeColor="accent1"/>
          <w14:textFill>
            <w14:solidFill>
              <w14:schemeClr w14:val="accent1"/>
            </w14:solidFill>
          </w14:textFill>
        </w:rPr>
      </w:pPr>
      <w:r>
        <w:rPr>
          <w:rStyle w:val="7"/>
          <w:rFonts w:eastAsia="微软雅黑"/>
          <w:color w:val="4874CB" w:themeColor="accent1"/>
          <w:sz w:val="21"/>
          <w:szCs w:val="21"/>
          <w14:textFill>
            <w14:solidFill>
              <w14:schemeClr w14:val="accent1"/>
            </w14:solidFill>
          </w14:textFill>
        </w:rPr>
        <w:t>Instruction for Oral Presentations</w:t>
      </w:r>
    </w:p>
    <w:p>
      <w:pPr>
        <w:pStyle w:val="4"/>
        <w:spacing w:before="0" w:beforeAutospacing="0" w:after="0" w:afterAutospacing="0"/>
        <w:rPr>
          <w:color w:val="000000" w:themeColor="text1"/>
          <w14:textFill>
            <w14:solidFill>
              <w14:schemeClr w14:val="tx1"/>
            </w14:solidFill>
          </w14:textFill>
        </w:rPr>
      </w:pPr>
      <w:r>
        <w:rPr>
          <w:rFonts w:eastAsia="微软雅黑"/>
          <w:color w:val="000000" w:themeColor="text1"/>
          <w:sz w:val="21"/>
          <w:szCs w:val="21"/>
          <w14:textFill>
            <w14:solidFill>
              <w14:schemeClr w14:val="tx1"/>
            </w14:solidFill>
          </w14:textFill>
        </w:rPr>
        <w:t>Oral presentation only on the conference without paper publication.</w:t>
      </w:r>
    </w:p>
    <w:p>
      <w:pPr>
        <w:pStyle w:val="4"/>
        <w:spacing w:before="0" w:beforeAutospacing="0" w:after="0" w:afterAutospacing="0"/>
        <w:rPr>
          <w:color w:val="000000" w:themeColor="text1"/>
          <w14:textFill>
            <w14:solidFill>
              <w14:schemeClr w14:val="tx1"/>
            </w14:solidFill>
          </w14:textFill>
        </w:rPr>
      </w:pPr>
      <w:r>
        <w:rPr>
          <w:rFonts w:eastAsia="微软雅黑"/>
          <w:color w:val="000000" w:themeColor="text1"/>
          <w:sz w:val="21"/>
          <w:szCs w:val="21"/>
          <w14:textFill>
            <w14:solidFill>
              <w14:schemeClr w14:val="tx1"/>
            </w14:solidFill>
          </w14:textFill>
        </w:rPr>
        <w:t>1. Please submit the Abstract only if you just want to make a presentation.</w:t>
      </w:r>
    </w:p>
    <w:p>
      <w:pPr>
        <w:pStyle w:val="4"/>
        <w:spacing w:before="0" w:beforeAutospacing="0" w:after="0" w:afterAutospacing="0"/>
        <w:rPr>
          <w:color w:val="000000" w:themeColor="text1"/>
          <w14:textFill>
            <w14:solidFill>
              <w14:schemeClr w14:val="tx1"/>
            </w14:solidFill>
          </w14:textFill>
        </w:rPr>
      </w:pPr>
      <w:r>
        <w:rPr>
          <w:rFonts w:eastAsia="微软雅黑"/>
          <w:color w:val="000000" w:themeColor="text1"/>
          <w:sz w:val="21"/>
          <w:szCs w:val="21"/>
          <w14:textFill>
            <w14:solidFill>
              <w14:schemeClr w14:val="tx1"/>
            </w14:solidFill>
          </w14:textFill>
        </w:rPr>
        <w:t>2. Timing: a maximum of 10-15 minutes total, including speaking time and discussion. Please be considerable once the Program is completed the next speaker should also be allocated with reasonable amount of time.</w:t>
      </w:r>
    </w:p>
    <w:p>
      <w:pPr>
        <w:pStyle w:val="4"/>
        <w:spacing w:before="0" w:beforeAutospacing="0" w:after="0" w:afterAutospacing="0"/>
        <w:rPr>
          <w:color w:val="000000" w:themeColor="text1"/>
          <w14:textFill>
            <w14:solidFill>
              <w14:schemeClr w14:val="tx1"/>
            </w14:solidFill>
          </w14:textFill>
        </w:rPr>
      </w:pPr>
      <w:r>
        <w:rPr>
          <w:rFonts w:eastAsia="微软雅黑"/>
          <w:color w:val="000000" w:themeColor="text1"/>
          <w:sz w:val="21"/>
          <w:szCs w:val="21"/>
          <w14:textFill>
            <w14:solidFill>
              <w14:schemeClr w14:val="tx1"/>
            </w14:solidFill>
          </w14:textFill>
        </w:rPr>
        <w:t>3. You can use CD or USB flash drive (memory stick), make sure you scanned viruses in your own computer. Each speaker is required to meet her/his session chair in the corresponding session rooms 10 minutes before the session starts and copy the slide file(PPT or PDF) to the computer. </w:t>
      </w:r>
    </w:p>
    <w:p>
      <w:pPr>
        <w:pStyle w:val="4"/>
        <w:spacing w:before="0" w:beforeAutospacing="0" w:after="0" w:afterAutospacing="0"/>
        <w:rPr>
          <w:color w:val="000000" w:themeColor="text1"/>
          <w14:textFill>
            <w14:solidFill>
              <w14:schemeClr w14:val="tx1"/>
            </w14:solidFill>
          </w14:textFill>
        </w:rPr>
      </w:pPr>
      <w:r>
        <w:rPr>
          <w:rFonts w:eastAsia="微软雅黑"/>
          <w:color w:val="000000" w:themeColor="text1"/>
          <w:sz w:val="21"/>
          <w:szCs w:val="21"/>
          <w14:textFill>
            <w14:solidFill>
              <w14:schemeClr w14:val="tx1"/>
            </w14:solidFill>
          </w14:textFill>
        </w:rPr>
        <w:t>4. It is suggested that you email a copy of your presentation to your personal inbox as a backup. If for some reason the files can't be accessed from your flash drive, you will be able to download them to the computer from your email. </w:t>
      </w:r>
    </w:p>
    <w:p>
      <w:pPr>
        <w:pStyle w:val="4"/>
        <w:spacing w:before="0" w:beforeAutospacing="0" w:after="0" w:afterAutospacing="0"/>
        <w:rPr>
          <w:color w:val="000000" w:themeColor="text1"/>
          <w14:textFill>
            <w14:solidFill>
              <w14:schemeClr w14:val="tx1"/>
            </w14:solidFill>
          </w14:textFill>
        </w:rPr>
      </w:pPr>
      <w:r>
        <w:rPr>
          <w:rFonts w:eastAsia="微软雅黑"/>
          <w:color w:val="000000" w:themeColor="text1"/>
          <w:sz w:val="21"/>
          <w:szCs w:val="21"/>
          <w14:textFill>
            <w14:solidFill>
              <w14:schemeClr w14:val="tx1"/>
            </w14:solidFill>
          </w14:textFill>
        </w:rPr>
        <w:t>5. Please note that each session room will be equipped with a LCD projector, screen, point device, microphone, and a laptop with general presentation software such as Microsoft PowerPoint and Adobe Reader. Please make sure that your files are compatible and readable with our operation system by using commonly used fronts and symbols. If you plan to use your own computer, please try the connection and make sure it works before your presentation. </w:t>
      </w:r>
    </w:p>
    <w:p>
      <w:pPr>
        <w:pStyle w:val="4"/>
        <w:spacing w:before="0" w:beforeAutospacing="0" w:after="0" w:afterAutospacing="0"/>
        <w:rPr>
          <w:color w:val="000000" w:themeColor="text1"/>
          <w14:textFill>
            <w14:solidFill>
              <w14:schemeClr w14:val="tx1"/>
            </w14:solidFill>
          </w14:textFill>
        </w:rPr>
      </w:pPr>
      <w:r>
        <w:rPr>
          <w:rFonts w:eastAsia="微软雅黑"/>
          <w:color w:val="000000" w:themeColor="text1"/>
          <w:sz w:val="21"/>
          <w:szCs w:val="21"/>
          <w14:textFill>
            <w14:solidFill>
              <w14:schemeClr w14:val="tx1"/>
            </w14:solidFill>
          </w14:textFill>
        </w:rPr>
        <w:t>6. Movies: If your files contain movies please make sure that they are well formatted and connected to the main files.</w:t>
      </w:r>
    </w:p>
    <w:p>
      <w:pPr>
        <w:pStyle w:val="4"/>
        <w:spacing w:before="0" w:beforeAutospacing="0" w:after="0" w:afterAutospacing="0"/>
        <w:rPr>
          <w:rFonts w:eastAsia="微软雅黑"/>
          <w:color w:val="000000" w:themeColor="text1"/>
          <w:sz w:val="21"/>
          <w:szCs w:val="21"/>
          <w14:textFill>
            <w14:solidFill>
              <w14:schemeClr w14:val="tx1"/>
            </w14:solidFill>
          </w14:textFill>
        </w:rPr>
      </w:pPr>
      <w:r>
        <w:rPr>
          <w:rFonts w:eastAsia="微软雅黑"/>
          <w:color w:val="000000" w:themeColor="text1"/>
          <w:sz w:val="21"/>
          <w:szCs w:val="21"/>
          <w14:textFill>
            <w14:solidFill>
              <w14:schemeClr w14:val="tx1"/>
            </w14:solidFill>
          </w14:textFill>
        </w:rPr>
        <w:t>7. Please wear formal clothes or national characteristics of clothing for participation.</w:t>
      </w:r>
    </w:p>
    <w:p>
      <w:pPr>
        <w:pStyle w:val="4"/>
        <w:spacing w:before="0" w:beforeAutospacing="0" w:after="0" w:afterAutospacing="0"/>
        <w:rPr>
          <w:color w:val="000000" w:themeColor="text1"/>
          <w14:textFill>
            <w14:solidFill>
              <w14:schemeClr w14:val="tx1"/>
            </w14:solidFill>
          </w14:textFill>
        </w:rPr>
      </w:pPr>
    </w:p>
    <w:p>
      <w:pPr>
        <w:pStyle w:val="4"/>
        <w:spacing w:before="0" w:beforeAutospacing="0" w:after="0" w:afterAutospacing="0"/>
        <w:rPr>
          <w:color w:val="4874CB" w:themeColor="accent1"/>
          <w14:textFill>
            <w14:solidFill>
              <w14:schemeClr w14:val="accent1"/>
            </w14:solidFill>
          </w14:textFill>
        </w:rPr>
      </w:pPr>
      <w:r>
        <w:rPr>
          <w:rStyle w:val="7"/>
          <w:rFonts w:eastAsia="微软雅黑"/>
          <w:color w:val="4874CB" w:themeColor="accent1"/>
          <w:sz w:val="21"/>
          <w:szCs w:val="21"/>
          <w14:textFill>
            <w14:solidFill>
              <w14:schemeClr w14:val="accent1"/>
            </w14:solidFill>
          </w14:textFill>
        </w:rPr>
        <w:t>Instructions for Poster Presentations</w:t>
      </w:r>
    </w:p>
    <w:p>
      <w:pPr>
        <w:pStyle w:val="4"/>
        <w:spacing w:before="0" w:beforeAutospacing="0" w:after="0" w:afterAutospacing="0"/>
        <w:rPr>
          <w:color w:val="000000" w:themeColor="text1"/>
          <w14:textFill>
            <w14:solidFill>
              <w14:schemeClr w14:val="tx1"/>
            </w14:solidFill>
          </w14:textFill>
        </w:rPr>
      </w:pPr>
      <w:r>
        <w:rPr>
          <w:rFonts w:eastAsia="微软雅黑"/>
          <w:color w:val="000000" w:themeColor="text1"/>
          <w:sz w:val="21"/>
          <w:szCs w:val="21"/>
          <w14:textFill>
            <w14:solidFill>
              <w14:schemeClr w14:val="tx1"/>
            </w14:solidFill>
          </w14:textFill>
        </w:rPr>
        <w:t>Poster presentation only on the conference without paper publication.</w:t>
      </w:r>
    </w:p>
    <w:p>
      <w:pPr>
        <w:pStyle w:val="4"/>
        <w:snapToGrid w:val="0"/>
        <w:spacing w:before="0" w:beforeAutospacing="0" w:after="0" w:afterAutospacing="0"/>
        <w:rPr>
          <w:color w:val="000000" w:themeColor="text1"/>
          <w14:textFill>
            <w14:solidFill>
              <w14:schemeClr w14:val="tx1"/>
            </w14:solidFill>
          </w14:textFill>
        </w:rPr>
      </w:pPr>
      <w:r>
        <w:rPr>
          <w:rFonts w:eastAsia="微软雅黑"/>
          <w:color w:val="000000" w:themeColor="text1"/>
          <w:sz w:val="21"/>
          <w:szCs w:val="21"/>
          <w14:textFill>
            <w14:solidFill>
              <w14:schemeClr w14:val="tx1"/>
            </w14:solidFill>
          </w14:textFill>
        </w:rPr>
        <w:t>1. Posters are very welcome at the conference for exchange</w:t>
      </w:r>
    </w:p>
    <w:p>
      <w:pPr>
        <w:pStyle w:val="4"/>
        <w:snapToGrid w:val="0"/>
        <w:spacing w:before="0" w:beforeAutospacing="0" w:after="0" w:afterAutospacing="0"/>
        <w:rPr>
          <w:color w:val="000000" w:themeColor="text1"/>
          <w14:textFill>
            <w14:solidFill>
              <w14:schemeClr w14:val="tx1"/>
            </w14:solidFill>
          </w14:textFill>
        </w:rPr>
      </w:pPr>
      <w:r>
        <w:rPr>
          <w:rFonts w:eastAsia="微软雅黑"/>
          <w:color w:val="000000" w:themeColor="text1"/>
          <w:sz w:val="21"/>
          <w:szCs w:val="21"/>
          <w14:textFill>
            <w14:solidFill>
              <w14:schemeClr w14:val="tx1"/>
            </w14:solidFill>
          </w14:textFill>
        </w:rPr>
        <w:t>2. Maximum poster size is 59.4 CM wide by 84.1 CM high（A1）. </w:t>
      </w:r>
    </w:p>
    <w:p>
      <w:pPr>
        <w:pStyle w:val="4"/>
        <w:snapToGrid w:val="0"/>
        <w:spacing w:before="0" w:beforeAutospacing="0" w:after="0" w:afterAutospacing="0"/>
        <w:rPr>
          <w:color w:val="000000" w:themeColor="text1"/>
          <w14:textFill>
            <w14:solidFill>
              <w14:schemeClr w14:val="tx1"/>
            </w14:solidFill>
          </w14:textFill>
        </w:rPr>
      </w:pPr>
      <w:r>
        <w:rPr>
          <w:rFonts w:eastAsia="微软雅黑"/>
          <w:color w:val="000000" w:themeColor="text1"/>
          <w:sz w:val="21"/>
          <w:szCs w:val="21"/>
          <w14:textFill>
            <w14:solidFill>
              <w14:schemeClr w14:val="tx1"/>
            </w14:solidFill>
          </w14:textFill>
        </w:rPr>
        <w:t>3. Posters are required to be condensed and attractive. Information should be visible in certain distance-1 meter apart.</w:t>
      </w:r>
    </w:p>
    <w:p>
      <w:pPr>
        <w:pStyle w:val="4"/>
        <w:snapToGrid w:val="0"/>
        <w:spacing w:before="0" w:beforeAutospacing="0" w:after="0" w:afterAutospacing="0"/>
        <w:rPr>
          <w:color w:val="000000" w:themeColor="text1"/>
          <w14:textFill>
            <w14:solidFill>
              <w14:schemeClr w14:val="tx1"/>
            </w14:solidFill>
          </w14:textFill>
        </w:rPr>
      </w:pPr>
      <w:r>
        <w:rPr>
          <w:rFonts w:eastAsia="微软雅黑"/>
          <w:color w:val="000000" w:themeColor="text1"/>
          <w:sz w:val="21"/>
          <w:szCs w:val="21"/>
          <w14:textFill>
            <w14:solidFill>
              <w14:schemeClr w14:val="tx1"/>
            </w14:solidFill>
          </w14:textFill>
        </w:rPr>
        <w:t>4. Please note that during your poster session, the author should stay by your poster to explain and discuss your paper.</w:t>
      </w:r>
    </w:p>
    <w:p>
      <w:pPr>
        <w:pStyle w:val="4"/>
        <w:spacing w:before="0" w:beforeAutospacing="0" w:after="0" w:afterAutospacing="0"/>
        <w:rPr>
          <w:color w:val="000000" w:themeColor="text1"/>
          <w14:textFill>
            <w14:solidFill>
              <w14:schemeClr w14:val="tx1"/>
            </w14:solidFill>
          </w14:textFill>
        </w:rPr>
      </w:pPr>
      <w:r>
        <w:rPr>
          <w:rStyle w:val="7"/>
          <w:rFonts w:eastAsia="微软雅黑"/>
          <w:color w:val="000000" w:themeColor="text1"/>
          <w:sz w:val="21"/>
          <w:szCs w:val="21"/>
          <w14:textFill>
            <w14:solidFill>
              <w14:schemeClr w14:val="tx1"/>
            </w14:solidFill>
          </w14:textFill>
        </w:rPr>
        <w:t>Poster Dimension：</w:t>
      </w:r>
    </w:p>
    <w:p>
      <w:pPr>
        <w:pStyle w:val="4"/>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1524000" cy="1905000"/>
            <wp:effectExtent l="0" t="0" r="0" b="0"/>
            <wp:docPr id="123598593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985938"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0" cy="1905000"/>
                    </a:xfrm>
                    <a:prstGeom prst="rect">
                      <a:avLst/>
                    </a:prstGeom>
                    <a:noFill/>
                    <a:ln>
                      <a:noFill/>
                    </a:ln>
                  </pic:spPr>
                </pic:pic>
              </a:graphicData>
            </a:graphic>
          </wp:inline>
        </w:drawing>
      </w:r>
    </w:p>
    <w:p>
      <w:pPr>
        <w:rPr>
          <w:rFonts w:ascii="Times New Roman" w:hAnsi="Times New Roman" w:cs="Times New Roman"/>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3A5E36"/>
    <w:rsid w:val="00063A9A"/>
    <w:rsid w:val="003A5E36"/>
    <w:rsid w:val="005F2CE5"/>
    <w:rsid w:val="00800325"/>
    <w:rsid w:val="00B66423"/>
    <w:rsid w:val="00C87334"/>
    <w:rsid w:val="00EC7189"/>
    <w:rsid w:val="0C796BEA"/>
    <w:rsid w:val="44F4098A"/>
    <w:rsid w:val="7FC61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pPr>
  </w:style>
  <w:style w:type="paragraph" w:styleId="3">
    <w:name w:val="header"/>
    <w:basedOn w:val="1"/>
    <w:link w:val="8"/>
    <w:autoRedefine/>
    <w:qFormat/>
    <w:uiPriority w:val="0"/>
    <w:pPr>
      <w:tabs>
        <w:tab w:val="center" w:pos="4153"/>
        <w:tab w:val="right" w:pos="8306"/>
      </w:tabs>
    </w:pPr>
  </w:style>
  <w:style w:type="paragraph" w:styleId="4">
    <w:name w:val="Normal (Web)"/>
    <w:basedOn w:val="1"/>
    <w:autoRedefine/>
    <w:unhideWhenUsed/>
    <w:qFormat/>
    <w:uiPriority w:val="99"/>
    <w:pPr>
      <w:widowControl/>
      <w:spacing w:before="100" w:beforeAutospacing="1" w:after="100" w:afterAutospacing="1"/>
      <w:jc w:val="left"/>
    </w:pPr>
    <w:rPr>
      <w:rFonts w:ascii="Times New Roman" w:hAnsi="Times New Roman" w:eastAsia="Times New Roman" w:cs="Times New Roman"/>
      <w:kern w:val="0"/>
      <w:sz w:val="24"/>
    </w:rPr>
  </w:style>
  <w:style w:type="character" w:styleId="7">
    <w:name w:val="Strong"/>
    <w:basedOn w:val="6"/>
    <w:autoRedefine/>
    <w:qFormat/>
    <w:uiPriority w:val="22"/>
    <w:rPr>
      <w:b/>
      <w:bCs/>
    </w:rPr>
  </w:style>
  <w:style w:type="character" w:customStyle="1" w:styleId="8">
    <w:name w:val="页眉 字符"/>
    <w:basedOn w:val="6"/>
    <w:link w:val="3"/>
    <w:autoRedefine/>
    <w:qFormat/>
    <w:uiPriority w:val="0"/>
    <w:rPr>
      <w:rFonts w:asciiTheme="minorHAnsi" w:hAnsiTheme="minorHAnsi" w:eastAsiaTheme="minorEastAsia" w:cstheme="minorBidi"/>
      <w:kern w:val="2"/>
      <w:sz w:val="21"/>
      <w:szCs w:val="24"/>
    </w:rPr>
  </w:style>
  <w:style w:type="character" w:customStyle="1" w:styleId="9">
    <w:name w:val="页脚 字符"/>
    <w:basedOn w:val="6"/>
    <w:link w:val="2"/>
    <w:autoRedefine/>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351</Words>
  <Characters>2002</Characters>
  <Lines>16</Lines>
  <Paragraphs>4</Paragraphs>
  <TotalTime>8</TotalTime>
  <ScaleCrop>false</ScaleCrop>
  <LinksUpToDate>false</LinksUpToDate>
  <CharactersWithSpaces>2349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2023-08-16T06:59:00Z</dcterms:created>
  <dc:creator>86180</dc:creator>
  <cp:lastModifiedBy>고결</cp:lastModifiedBy>
  <dcterms:modified xsi:type="dcterms:W3CDTF">2024-03-05T09:45:41Z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C857456E176E49AA94AD3B72FB087EA7_13</vt:lpwstr>
  </property>
</Properties>
</file>